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4"/>
        <w:wordWrap/>
        <w:jc w:val="left"/>
        <w:spacing w:line="240" w:lineRule="auto"/>
        <w:rPr>
          <w:rFonts w:ascii="맑은 고딕" w:eastAsia="맑은 고딕" w:hAnsi="맑은 고딕"/>
          <w:b/>
          <w:color w:val="0000CC"/>
          <w:sz w:val="16"/>
        </w:rPr>
      </w:pPr>
      <w:bookmarkStart w:id="1" w:name="_top"/>
      <w:bookmarkEnd w:id="1"/>
      <w:r>
        <w:rPr>
          <w:rFonts w:eastAsia="맑은 고딕" w:hint="eastAsia"/>
          <w:b/>
          <w:color w:val="0000CC"/>
          <w:sz w:val="16"/>
        </w:rPr>
        <w:t>[</w:t>
      </w:r>
      <w:r>
        <w:rPr>
          <w:rFonts w:eastAsia="맑은 고딕" w:hint="eastAsia"/>
          <w:b/>
          <w:color w:val="0000CC"/>
          <w:sz w:val="16"/>
        </w:rPr>
        <w:t>붙임</w:t>
      </w:r>
      <w:r>
        <w:rPr>
          <w:rFonts w:eastAsia="맑은 고딕" w:hint="eastAsia"/>
          <w:b/>
          <w:color w:val="0000CC"/>
          <w:sz w:val="16"/>
        </w:rPr>
        <w:t xml:space="preserve"> 1]</w:t>
      </w:r>
      <w:r>
        <w:rPr>
          <w:rFonts w:eastAsia="맑은 고딕"/>
          <w:b/>
          <w:color w:val="0000CC"/>
          <w:sz w:val="16"/>
        </w:rPr>
        <w:t xml:space="preserve"> </w:t>
      </w:r>
      <w:r>
        <w:rPr>
          <w:rFonts w:eastAsia="맑은 고딕" w:hint="eastAsia"/>
          <w:b/>
          <w:color w:val="0000CC"/>
          <w:sz w:val="16"/>
        </w:rPr>
        <w:t>참가신청서</w:t>
      </w:r>
      <w:r>
        <w:rPr>
          <w:lang w:eastAsia="ko-KR"/>
          <w:rFonts w:eastAsia="맑은 고딕" w:hint="eastAsia"/>
          <w:b/>
          <w:color w:val="0000CC"/>
          <w:sz w:val="16"/>
          <w:rtl w:val="off"/>
        </w:rPr>
        <w:t>(공통</w:t>
      </w:r>
      <w:r>
        <w:rPr>
          <w:rFonts w:eastAsia="맑은 고딕" w:hint="eastAsia"/>
          <w:b/>
          <w:color w:val="0000CC"/>
          <w:sz w:val="16"/>
        </w:rPr>
        <w:t>)</w:t>
      </w:r>
    </w:p>
    <w:tbl>
      <w:tblPr>
        <w:tblOverlap w:val="never"/>
        <w:tblW w:w="96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24"/>
      </w:tblGrid>
      <w:tr>
        <w:trPr>
          <w:trHeight w:val="513" w:hRule="atLeast"/>
        </w:trPr>
        <w:tc>
          <w:tcPr>
            <w:tcW w:w="9624" w:type="dxa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uto"/>
              <w:rPr>
                <w:rFonts w:eastAsia="HY헤드라인M" w:hAnsi="HY헤드라인M"/>
                <w:w w:val="97"/>
                <w:sz w:val="34"/>
                <w:szCs w:val="34"/>
                <w:spacing w:val="-6"/>
              </w:rPr>
            </w:pPr>
            <w:r>
              <w:rPr>
                <w:rFonts w:eastAsia="HY헤드라인M" w:hAnsi="HY헤드라인M"/>
                <w:w w:val="97"/>
                <w:sz w:val="32"/>
                <w:szCs w:val="34"/>
                <w:spacing w:val="-6"/>
              </w:rPr>
              <w:t>「</w:t>
            </w:r>
            <w:r>
              <w:rPr>
                <w:lang w:eastAsia="ko-KR"/>
                <w:rFonts w:eastAsia="HY헤드라인M" w:hAnsi="HY헤드라인M"/>
                <w:w w:val="97"/>
                <w:sz w:val="32"/>
                <w:szCs w:val="34"/>
                <w:spacing w:val="-6"/>
                <w:rtl w:val="off"/>
              </w:rPr>
              <w:t>제4회</w:t>
            </w:r>
            <w:r>
              <w:rPr>
                <w:rFonts w:ascii="HY헤드라인M" w:eastAsia="HY헤드라인M" w:hAnsi="HY헤드라인M"/>
                <w:w w:val="97"/>
                <w:sz w:val="32"/>
                <w:szCs w:val="34"/>
                <w:spacing w:val="-6"/>
              </w:rPr>
              <w:t xml:space="preserve"> 문화체육관광 인공지능·데이터 활용 공모전</w:t>
            </w:r>
            <w:r>
              <w:rPr>
                <w:rFonts w:eastAsia="HY헤드라인M" w:hAnsi="HY헤드라인M"/>
                <w:w w:val="97"/>
                <w:sz w:val="32"/>
                <w:szCs w:val="34"/>
                <w:spacing w:val="-6"/>
              </w:rPr>
              <w:t>」</w:t>
            </w:r>
            <w:r>
              <w:rPr>
                <w:rFonts w:eastAsia="HY헤드라인M"/>
                <w:w w:val="97"/>
                <w:sz w:val="32"/>
                <w:szCs w:val="34"/>
                <w:spacing w:val="-6"/>
              </w:rPr>
              <w:t>참가신청서</w:t>
            </w:r>
          </w:p>
        </w:tc>
      </w:tr>
    </w:tbl>
    <w:p>
      <w:pPr>
        <w:pStyle w:val="a7"/>
        <w:ind w:left="0" w:right="72"/>
        <w:spacing w:after="0" w:before="0" w:line="384" w:lineRule="auto"/>
        <w:rPr>
          <w:b/>
          <w:bCs/>
          <w:sz w:val="24"/>
          <w:szCs w:val="24"/>
          <w:vanish/>
        </w:rPr>
      </w:pPr>
    </w:p>
    <w:tbl>
      <w:tblPr>
        <w:tblOverlap w:val="never"/>
        <w:tblW w:w="9639" w:type="dxa"/>
        <w:tblLook w:val="04A0" w:firstRow="1" w:lastRow="0" w:firstColumn="1" w:lastColumn="0" w:noHBand="0" w:noVBand="1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6"/>
        <w:gridCol w:w="572"/>
        <w:gridCol w:w="1134"/>
        <w:gridCol w:w="102"/>
        <w:gridCol w:w="607"/>
        <w:gridCol w:w="1276"/>
        <w:gridCol w:w="1134"/>
        <w:gridCol w:w="601"/>
        <w:gridCol w:w="2517"/>
      </w:tblGrid>
      <w:tr>
        <w:trPr>
          <w:trHeight w:val="65" w:hRule="atLeast"/>
        </w:trPr>
        <w:tc>
          <w:tcPr>
            <w:tcW w:w="9639" w:type="dxa"/>
            <w:gridSpan w:val="9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right"/>
              <w:spacing w:line="312" w:lineRule="auto"/>
              <w:rPr>
                <w:sz w:val="16"/>
                <w:szCs w:val="18"/>
              </w:rPr>
            </w:pPr>
            <w:r>
              <w:rPr>
                <w:rFonts w:ascii="맑은 고딕" w:eastAsia="맑은 고딕" w:hAnsi="맑은 고딕" w:hint="eastAsia"/>
                <w:sz w:val="16"/>
                <w:szCs w:val="18"/>
              </w:rPr>
              <w:t xml:space="preserve">* </w:t>
            </w:r>
            <w:r>
              <w:rPr>
                <w:rFonts w:eastAsia="맑은 고딕"/>
                <w:sz w:val="16"/>
                <w:szCs w:val="18"/>
              </w:rPr>
              <w:t>해당란에</w:t>
            </w:r>
            <w:r>
              <w:rPr>
                <w:rFonts w:eastAsia="맑은 고딕"/>
                <w:sz w:val="16"/>
                <w:szCs w:val="18"/>
              </w:rPr>
              <w:t xml:space="preserve"> </w:t>
            </w:r>
            <w:r>
              <w:rPr>
                <w:rFonts w:ascii="맑은 고딕" w:eastAsia="맑은 고딕" w:hAnsi="맑은 고딕" w:cs="Lao UI"/>
                <w:b/>
                <w:bCs/>
                <w:sz w:val="16"/>
                <w:spacing w:val="-16"/>
              </w:rPr>
              <w:sym w:font="Wingdings 2" w:char="F052"/>
            </w:r>
            <w:r>
              <w:rPr>
                <w:rFonts w:ascii="맑은 고딕" w:eastAsia="맑은 고딕" w:hAnsi="맑은 고딕" w:cs="Lao UI" w:hint="eastAsia"/>
                <w:b/>
                <w:bCs/>
                <w:sz w:val="16"/>
                <w:spacing w:val="-16"/>
              </w:rPr>
              <w:t xml:space="preserve"> </w:t>
            </w:r>
            <w:r>
              <w:rPr>
                <w:rFonts w:eastAsia="맑은 고딕"/>
                <w:sz w:val="16"/>
                <w:szCs w:val="18"/>
              </w:rPr>
              <w:t>표시</w:t>
            </w:r>
          </w:p>
        </w:tc>
      </w:tr>
      <w:tr>
        <w:trPr>
          <w:trHeight w:val="606" w:hRule="atLeast"/>
        </w:trPr>
        <w:tc>
          <w:tcPr>
            <w:tcW w:w="1696" w:type="dxa"/>
            <w:tcBorders>
              <w:top w:val="single" w:sz="18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center"/>
              <w:spacing w:line="240" w:lineRule="atLeast"/>
              <w:rPr>
                <w:b/>
                <w:bCs/>
              </w:rPr>
            </w:pPr>
            <w:r>
              <w:rPr>
                <w:rFonts w:eastAsia="맑은 고딕" w:hint="eastAsia"/>
                <w:b/>
                <w:bCs/>
                <w:color w:val="FF0000"/>
              </w:rPr>
              <w:t>*</w:t>
            </w:r>
            <w:r>
              <w:rPr>
                <w:rFonts w:eastAsia="맑은 고딕"/>
                <w:b/>
                <w:bCs/>
              </w:rPr>
              <w:t>공모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 w:hint="eastAsia"/>
                <w:b/>
                <w:bCs/>
              </w:rPr>
              <w:t>분야</w:t>
            </w:r>
          </w:p>
        </w:tc>
        <w:tc>
          <w:tcPr>
            <w:tcW w:w="2415" w:type="dxa"/>
            <w:gridSpan w:val="4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left"/>
              <w:spacing w:line="240" w:lineRule="atLeast"/>
              <w:rPr>
                <w:sz w:val="18"/>
                <w:szCs w:val="18"/>
              </w:rPr>
            </w:pPr>
            <w:r>
              <w:rPr>
                <w:rFonts w:eastAsia="맑은 고딕" w:hAnsi="맑은 고딕"/>
                <w:sz w:val="18"/>
                <w:szCs w:val="18"/>
              </w:rPr>
              <w:t>□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</w:rPr>
              <w:t>신기술활용</w:t>
            </w:r>
          </w:p>
        </w:tc>
        <w:tc>
          <w:tcPr>
            <w:tcW w:w="2410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a4"/>
              <w:ind w:firstLineChars="100" w:firstLine="180"/>
              <w:wordWrap/>
              <w:jc w:val="left"/>
              <w:spacing w:line="240" w:lineRule="atLeast"/>
              <w:rPr>
                <w:rFonts w:eastAsia="맑은 고딕" w:hAnsi="맑은 고딕"/>
                <w:sz w:val="18"/>
                <w:szCs w:val="18"/>
              </w:rPr>
            </w:pPr>
            <w:r>
              <w:rPr>
                <w:rFonts w:eastAsia="맑은 고딕" w:hAnsi="맑은 고딕"/>
                <w:sz w:val="18"/>
                <w:szCs w:val="18"/>
              </w:rPr>
              <w:t>□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/>
              </w:rPr>
              <w:t>문화데이터 활용</w:t>
            </w:r>
          </w:p>
        </w:tc>
        <w:tc>
          <w:tcPr>
            <w:tcW w:w="3118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left"/>
              <w:spacing w:line="240" w:lineRule="atLeast"/>
              <w:rPr>
                <w:b/>
                <w:sz w:val="18"/>
                <w:szCs w:val="18"/>
              </w:rPr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데이터 분석</w:t>
            </w:r>
          </w:p>
        </w:tc>
      </w:tr>
      <w:tr>
        <w:trPr>
          <w:trHeight w:val="566" w:hRule="atLeast"/>
        </w:trPr>
        <w:tc>
          <w:tcPr>
            <w:tcW w:w="169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b/>
                <w:bCs/>
              </w:rPr>
            </w:pPr>
            <w:r>
              <w:rPr>
                <w:rFonts w:eastAsia="맑은 고딕" w:hint="eastAsia"/>
                <w:b/>
                <w:bCs/>
                <w:color w:val="FF0000"/>
              </w:rPr>
              <w:t>*</w:t>
            </w:r>
            <w:r>
              <w:rPr>
                <w:rFonts w:eastAsia="맑은 고딕"/>
                <w:b/>
                <w:bCs/>
              </w:rPr>
              <w:t>공모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 w:hint="eastAsia"/>
                <w:b/>
                <w:bCs/>
              </w:rPr>
              <w:t>부문</w:t>
            </w:r>
          </w:p>
        </w:tc>
        <w:tc>
          <w:tcPr>
            <w:tcW w:w="369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sz w:val="18"/>
                <w:szCs w:val="18"/>
              </w:rPr>
            </w:pPr>
            <w:r>
              <w:rPr>
                <w:rFonts w:eastAsia="맑은 고딕" w:hAnsi="맑은 고딕"/>
                <w:sz w:val="18"/>
                <w:szCs w:val="18"/>
              </w:rPr>
              <w:t>□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/>
              </w:rPr>
              <w:t>제품·서비스 사례</w:t>
            </w:r>
          </w:p>
        </w:tc>
        <w:tc>
          <w:tcPr>
            <w:tcW w:w="42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sz w:val="18"/>
                <w:szCs w:val="18"/>
              </w:rPr>
            </w:pPr>
            <w:r>
              <w:rPr>
                <w:rFonts w:eastAsia="맑은 고딕" w:hAnsi="맑은 고딕"/>
                <w:sz w:val="18"/>
                <w:szCs w:val="18"/>
              </w:rPr>
              <w:t>□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</w:rPr>
              <w:t>아이디어</w:t>
            </w:r>
          </w:p>
        </w:tc>
      </w:tr>
      <w:tr>
        <w:trPr>
          <w:trHeight w:val="571" w:hRule="atLeast"/>
        </w:trPr>
        <w:tc>
          <w:tcPr>
            <w:tcW w:w="169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center"/>
              <w:spacing w:line="240" w:lineRule="atLeast"/>
              <w:rPr>
                <w:b/>
                <w:bCs/>
              </w:rPr>
            </w:pPr>
            <w:r>
              <w:rPr>
                <w:rFonts w:eastAsia="맑은 고딕" w:hint="eastAsia"/>
                <w:b/>
                <w:bCs/>
                <w:color w:val="FF0000"/>
              </w:rPr>
              <w:t>*</w:t>
            </w:r>
            <w:r>
              <w:rPr>
                <w:rFonts w:eastAsia="맑은 고딕" w:hint="eastAsia"/>
                <w:b/>
                <w:bCs/>
              </w:rPr>
              <w:t>성명</w:t>
            </w:r>
          </w:p>
        </w:tc>
        <w:tc>
          <w:tcPr>
            <w:tcW w:w="369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left"/>
              <w:spacing w:line="240" w:lineRule="atLeast"/>
              <w:rPr>
                <w:sz w:val="18"/>
                <w:szCs w:val="18"/>
              </w:rPr>
            </w:pPr>
            <w:r>
              <w:rPr>
                <w:rFonts w:eastAsia="맑은 고딕" w:hAnsi="맑은 고딕"/>
                <w:sz w:val="18"/>
                <w:szCs w:val="18"/>
              </w:rPr>
              <w:t>□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  <w:spacing w:val="-22"/>
              </w:rPr>
              <w:t>개인</w:t>
            </w:r>
            <w:r>
              <w:rPr>
                <w:rFonts w:eastAsia="맑은 고딕" w:hint="eastAsia"/>
                <w:sz w:val="18"/>
                <w:szCs w:val="18"/>
                <w:spacing w:val="-22"/>
              </w:rPr>
              <w:t>(</w:t>
            </w:r>
            <w:r>
              <w:rPr>
                <w:rFonts w:eastAsia="맑은 고딕" w:hint="eastAsia"/>
                <w:sz w:val="18"/>
                <w:szCs w:val="18"/>
                <w:spacing w:val="-22"/>
              </w:rPr>
              <w:t>명</w:t>
            </w:r>
            <w:r>
              <w:rPr>
                <w:rFonts w:eastAsia="맑은 고딕" w:hint="eastAsia"/>
                <w:sz w:val="18"/>
                <w:szCs w:val="18"/>
                <w:spacing w:val="-22"/>
              </w:rPr>
              <w:t>)</w:t>
            </w:r>
            <w:r>
              <w:rPr>
                <w:rFonts w:eastAsia="맑은 고딕"/>
                <w:sz w:val="18"/>
                <w:szCs w:val="18"/>
                <w:spacing w:val="-22"/>
              </w:rPr>
              <w:t xml:space="preserve">: </w:t>
            </w:r>
          </w:p>
        </w:tc>
        <w:tc>
          <w:tcPr>
            <w:tcW w:w="42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left"/>
              <w:spacing w:line="240" w:lineRule="atLeast"/>
              <w:rPr>
                <w:sz w:val="18"/>
                <w:szCs w:val="18"/>
              </w:rPr>
            </w:pPr>
            <w:r>
              <w:rPr>
                <w:rFonts w:eastAsia="맑은 고딕" w:hAnsi="맑은 고딕"/>
                <w:sz w:val="18"/>
                <w:szCs w:val="18"/>
              </w:rPr>
              <w:t>□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팀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명</w:t>
            </w:r>
            <w:r>
              <w:rPr>
                <w:rFonts w:eastAsia="맑은 고딕" w:hint="eastAsia"/>
                <w:sz w:val="18"/>
                <w:szCs w:val="18"/>
              </w:rPr>
              <w:t>)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:        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  (인원: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총 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>O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명)</w:t>
            </w:r>
            <w:r>
              <w:rPr>
                <w:rFonts w:ascii="맑은 고딕" w:eastAsia="맑은 고딕" w:hAnsi="맑은 고딕" w:hint="eastAsia"/>
                <w:sz w:val="18"/>
                <w:szCs w:val="18"/>
                <w:spacing w:val="-22"/>
              </w:rPr>
              <w:t xml:space="preserve"> </w:t>
            </w:r>
          </w:p>
        </w:tc>
      </w:tr>
      <w:tr>
        <w:trPr>
          <w:trHeight w:val="811" w:hRule="atLeast"/>
        </w:trPr>
        <w:tc>
          <w:tcPr>
            <w:tcW w:w="169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  <w:color w:val="FF0000"/>
              </w:rPr>
              <w:t>*</w:t>
            </w:r>
            <w:r>
              <w:rPr>
                <w:rFonts w:eastAsia="맑은 고딕" w:hint="eastAsia"/>
                <w:b/>
                <w:bCs/>
              </w:rPr>
              <w:t>참가자</w:t>
            </w:r>
            <w:r>
              <w:rPr>
                <w:rFonts w:eastAsia="맑은 고딕" w:hint="eastAsia"/>
                <w:b/>
                <w:bCs/>
              </w:rPr>
              <w:t xml:space="preserve"> </w:t>
            </w:r>
            <w:r>
              <w:rPr>
                <w:rFonts w:eastAsia="맑은 고딕" w:hint="eastAsia"/>
                <w:b/>
                <w:bCs/>
              </w:rPr>
              <w:t>정보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  <w:sz w:val="18"/>
              </w:rPr>
              <w:t>구분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>성명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>소속</w:t>
            </w:r>
          </w:p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>휴대전화</w:t>
            </w:r>
          </w:p>
        </w:tc>
        <w:tc>
          <w:tcPr>
            <w:tcW w:w="2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</w:rPr>
            </w:pPr>
            <w:r>
              <w:rPr>
                <w:rFonts w:eastAsia="맑은 고딕" w:hint="eastAsia"/>
                <w:b/>
                <w:bCs/>
              </w:rPr>
              <w:t>이메일</w:t>
            </w:r>
          </w:p>
        </w:tc>
      </w:tr>
      <w:tr>
        <w:trPr>
          <w:trHeight w:val="772" w:hRule="atLeast"/>
        </w:trPr>
        <w:tc>
          <w:tcPr>
            <w:tcW w:w="1696" w:type="dxa"/>
            <w:vMerge w:val="continue"/>
            <w:tcBorders>
              <w:left w:val="nil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ascii="맑은 고딕" w:eastAsia="맑은 고딕" w:hAnsi="맑은 고딕"/>
                <w:b/>
                <w:iCs/>
                <w:color w:val="4C4C4C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iCs/>
                <w:color w:val="000000"/>
                <w:sz w:val="12"/>
                <w:szCs w:val="18"/>
              </w:rPr>
              <w:t>팀장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</w:tr>
      <w:tr>
        <w:trPr>
          <w:trHeight w:val="772" w:hRule="atLeast"/>
        </w:trPr>
        <w:tc>
          <w:tcPr>
            <w:tcW w:w="1696" w:type="dxa"/>
            <w:vMerge w:val="continue"/>
            <w:tcBorders>
              <w:left w:val="nil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ascii="맑은 고딕" w:eastAsia="맑은 고딕" w:hAnsi="맑은 고딕"/>
                <w:b/>
                <w:iCs/>
                <w:color w:val="000000"/>
                <w:sz w:val="12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iCs/>
                <w:color w:val="000000"/>
                <w:sz w:val="12"/>
                <w:szCs w:val="18"/>
              </w:rPr>
              <w:t>팀원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</w:tr>
      <w:tr>
        <w:trPr>
          <w:trHeight w:val="772" w:hRule="atLeast"/>
        </w:trPr>
        <w:tc>
          <w:tcPr>
            <w:tcW w:w="1696" w:type="dxa"/>
            <w:vMerge w:val="continue"/>
            <w:tcBorders>
              <w:left w:val="nil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ascii="맑은 고딕" w:eastAsia="맑은 고딕" w:hAnsi="맑은 고딕"/>
                <w:b/>
                <w:iCs/>
                <w:color w:val="000000"/>
                <w:sz w:val="12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iCs/>
                <w:color w:val="000000"/>
                <w:sz w:val="12"/>
                <w:szCs w:val="18"/>
              </w:rPr>
              <w:t>팀원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</w:tr>
      <w:tr>
        <w:trPr>
          <w:trHeight w:val="772" w:hRule="atLeast"/>
        </w:trPr>
        <w:tc>
          <w:tcPr>
            <w:tcW w:w="1696" w:type="dxa"/>
            <w:vMerge w:val="continue"/>
            <w:tcBorders>
              <w:left w:val="nil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ascii="맑은 고딕" w:eastAsia="맑은 고딕" w:hAnsi="맑은 고딕"/>
                <w:b/>
                <w:iCs/>
                <w:color w:val="000000"/>
                <w:sz w:val="12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iCs/>
                <w:color w:val="000000"/>
                <w:sz w:val="12"/>
                <w:szCs w:val="18"/>
              </w:rPr>
              <w:t>팀원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</w:tr>
      <w:tr>
        <w:trPr>
          <w:trHeight w:val="772" w:hRule="atLeast"/>
        </w:trPr>
        <w:tc>
          <w:tcPr>
            <w:tcW w:w="1696" w:type="dxa"/>
            <w:vMerge w:val="continue"/>
            <w:tcBorders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pStyle w:val="a4"/>
              <w:wordWrap/>
              <w:jc w:val="center"/>
              <w:spacing w:line="240" w:lineRule="atLeast"/>
              <w:rPr>
                <w:rFonts w:ascii="맑은 고딕" w:eastAsia="맑은 고딕" w:hAnsi="맑은 고딕"/>
                <w:b/>
                <w:iCs/>
                <w:color w:val="000000"/>
                <w:sz w:val="12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iCs/>
                <w:color w:val="000000"/>
                <w:sz w:val="12"/>
                <w:szCs w:val="18"/>
              </w:rPr>
              <w:t>팀원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Cs/>
                <w:color w:val="4C4C4C"/>
                <w:sz w:val="18"/>
                <w:szCs w:val="18"/>
              </w:rPr>
            </w:pPr>
          </w:p>
        </w:tc>
      </w:tr>
      <w:tr>
        <w:trPr>
          <w:trHeight w:val="47" w:hRule="atLeast"/>
        </w:trPr>
        <w:tc>
          <w:tcPr>
            <w:tcW w:w="16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center"/>
              <w:spacing w:line="240" w:lineRule="atLeast"/>
              <w:rPr>
                <w:b/>
                <w:bCs/>
                <w:color w:val="000000"/>
                <w:spacing w:val="-22"/>
              </w:rPr>
            </w:pPr>
            <w:r>
              <w:rPr>
                <w:rFonts w:eastAsia="맑은 고딕" w:hint="eastAsia"/>
                <w:b/>
                <w:bCs/>
                <w:color w:val="000000"/>
              </w:rPr>
              <w:t>*</w:t>
            </w:r>
            <w:r>
              <w:rPr>
                <w:rFonts w:eastAsia="맑은 고딕" w:hint="eastAsia"/>
                <w:b/>
                <w:bCs/>
                <w:color w:val="000000"/>
              </w:rPr>
              <w:t>출품작명</w:t>
            </w:r>
          </w:p>
        </w:tc>
        <w:tc>
          <w:tcPr>
            <w:tcW w:w="794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left"/>
              <w:spacing w:line="240" w:lineRule="atLeast"/>
              <w:rPr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i/>
                <w:iCs/>
                <w:color w:val="4C4C4C"/>
                <w:sz w:val="18"/>
                <w:szCs w:val="18"/>
              </w:rPr>
              <w:t xml:space="preserve">예) </w:t>
            </w:r>
            <w:r>
              <w:rPr>
                <w:rFonts w:eastAsia="맑은 고딕"/>
                <w:i/>
                <w:iCs/>
                <w:color w:val="4C4C4C"/>
                <w:sz w:val="18"/>
                <w:szCs w:val="18"/>
              </w:rPr>
              <w:t>스마트</w:t>
            </w:r>
            <w:r>
              <w:rPr>
                <w:rFonts w:eastAsia="맑은 고딕"/>
                <w:i/>
                <w:iCs/>
                <w:color w:val="4C4C4C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sz w:val="18"/>
                <w:szCs w:val="18"/>
              </w:rPr>
              <w:t>대중교통</w:t>
            </w:r>
            <w:r>
              <w:rPr>
                <w:rFonts w:eastAsia="맑은 고딕"/>
                <w:i/>
                <w:iCs/>
                <w:color w:val="4C4C4C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sz w:val="18"/>
                <w:szCs w:val="18"/>
              </w:rPr>
              <w:t>여행</w:t>
            </w:r>
            <w:r>
              <w:rPr>
                <w:rFonts w:eastAsia="맑은 고딕"/>
                <w:i/>
                <w:iCs/>
                <w:color w:val="4C4C4C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sz w:val="18"/>
                <w:szCs w:val="18"/>
              </w:rPr>
              <w:t>플랫폼</w:t>
            </w:r>
            <w:r>
              <w:rPr>
                <w:rFonts w:ascii="맑은 고딕" w:eastAsia="맑은 고딕" w:hAnsi="맑은 고딕" w:hint="eastAsia"/>
                <w:i/>
                <w:iCs/>
                <w:color w:val="4C4C4C"/>
                <w:sz w:val="18"/>
                <w:szCs w:val="18"/>
              </w:rPr>
              <w:t xml:space="preserve">, HANG </w:t>
            </w:r>
          </w:p>
        </w:tc>
      </w:tr>
      <w:tr>
        <w:trPr>
          <w:trHeight w:val="1274" w:hRule="atLeast"/>
        </w:trPr>
        <w:tc>
          <w:tcPr>
            <w:tcW w:w="169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center"/>
              <w:spacing w:line="240" w:lineRule="atLeast"/>
              <w:rPr>
                <w:rFonts w:eastAsia="맑은 고딕"/>
                <w:b/>
                <w:bCs/>
                <w:color w:val="000000"/>
              </w:rPr>
            </w:pPr>
            <w:r>
              <w:rPr>
                <w:rFonts w:eastAsia="맑은 고딕" w:hint="eastAsia"/>
                <w:b/>
                <w:bCs/>
                <w:color w:val="000000"/>
              </w:rPr>
              <w:t>*</w:t>
            </w:r>
            <w:r>
              <w:rPr>
                <w:rFonts w:eastAsia="맑은 고딕" w:hint="eastAsia"/>
                <w:b/>
                <w:bCs/>
                <w:color w:val="000000"/>
              </w:rPr>
              <w:t>출품작</w:t>
            </w:r>
            <w:r>
              <w:rPr>
                <w:rFonts w:eastAsia="맑은 고딕" w:hint="eastAsia"/>
                <w:b/>
                <w:bCs/>
                <w:color w:val="000000"/>
              </w:rPr>
              <w:t xml:space="preserve"> </w:t>
            </w:r>
            <w:r>
              <w:rPr>
                <w:rFonts w:eastAsia="맑은 고딕" w:hint="eastAsia"/>
                <w:b/>
                <w:bCs/>
                <w:color w:val="000000"/>
              </w:rPr>
              <w:t>개요</w:t>
            </w:r>
          </w:p>
          <w:p>
            <w:pPr>
              <w:wordWrap/>
              <w:snapToGrid w:val="0"/>
              <w:jc w:val="center"/>
              <w:spacing w:line="312" w:lineRule="auto"/>
              <w:textAlignment w:val="baseline"/>
              <w:rPr>
                <w:rFonts w:ascii="한양신명조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16"/>
                <w:szCs w:val="16"/>
                <w:kern w:val="0"/>
              </w:rPr>
              <w:t>※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sz w:val="16"/>
                <w:szCs w:val="16"/>
                <w:kern w:val="0"/>
              </w:rPr>
              <w:t xml:space="preserve"> 3줄 이내</w:t>
            </w:r>
          </w:p>
        </w:tc>
        <w:tc>
          <w:tcPr>
            <w:tcW w:w="7943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left"/>
              <w:spacing w:line="240" w:lineRule="atLeast"/>
              <w:rPr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i/>
                <w:iCs/>
                <w:color w:val="4C4C4C"/>
                <w:sz w:val="18"/>
                <w:szCs w:val="18"/>
              </w:rPr>
              <w:t xml:space="preserve">예) 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>한국관광공사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4C4C4C"/>
                <w:w w:val="90"/>
                <w:sz w:val="18"/>
                <w:szCs w:val="18"/>
              </w:rPr>
              <w:t>API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>를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>활용하여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>사용자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>맞춤형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>여행지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>및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>코스를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>추천해주는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>플랫폼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i/>
                <w:iCs/>
                <w:color w:val="4C4C4C"/>
                <w:w w:val="90"/>
                <w:sz w:val="18"/>
                <w:szCs w:val="18"/>
              </w:rPr>
              <w:t>서비스</w:t>
            </w:r>
          </w:p>
        </w:tc>
      </w:tr>
      <w:tr>
        <w:trPr>
          <w:trHeight w:val="333" w:hRule="atLeast"/>
        </w:trPr>
        <w:tc>
          <w:tcPr>
            <w:tcW w:w="1696" w:type="dxa"/>
            <w:vMerge w:val="restart"/>
            <w:tcBorders>
              <w:top w:val="single" w:sz="4" w:space="0" w:color="auto"/>
              <w:left w:val="nil"/>
              <w:bottom w:val="single" w:sz="18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center"/>
              <w:spacing w:line="240" w:lineRule="atLeast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이전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수혜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이력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및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입상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실적</w:t>
            </w: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center"/>
              <w:spacing w:line="240" w:lineRule="atLeast"/>
              <w:rPr>
                <w:b/>
                <w:iCs/>
                <w:color w:val="auto"/>
              </w:rPr>
            </w:pPr>
            <w:r>
              <w:rPr>
                <w:rFonts w:eastAsia="맑은 고딕"/>
                <w:b/>
                <w:bCs/>
                <w:iCs/>
                <w:color w:val="auto"/>
              </w:rPr>
              <w:t>년도</w:t>
            </w:r>
          </w:p>
        </w:tc>
        <w:tc>
          <w:tcPr>
            <w:tcW w:w="6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center"/>
              <w:spacing w:line="240" w:lineRule="atLeast"/>
              <w:rPr>
                <w:b/>
                <w:iCs/>
                <w:color w:val="auto"/>
              </w:rPr>
            </w:pPr>
            <w:r>
              <w:rPr>
                <w:rFonts w:eastAsia="맑은 고딕"/>
                <w:b/>
                <w:bCs/>
                <w:iCs/>
                <w:color w:val="auto"/>
              </w:rPr>
              <w:t>내용</w:t>
            </w:r>
          </w:p>
        </w:tc>
      </w:tr>
      <w:tr>
        <w:trPr>
          <w:trHeight w:val="116" w:hRule="atLeast"/>
        </w:trPr>
        <w:tc>
          <w:tcPr>
            <w:tcW w:w="1696" w:type="dxa"/>
            <w:vMerge w:val="continue"/>
            <w:tcBorders>
              <w:top w:val="single" w:sz="18" w:space="0" w:color="000000"/>
              <w:left w:val="nil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>
            <w:pPr>
              <w:wordWrap/>
              <w:spacing w:line="240" w:lineRule="atLeast"/>
              <w:rPr>
                <w:rFonts w:ascii="굴림" w:eastAsia="굴림" w:hAnsi="굴림" w:cs="굴림"/>
                <w:b/>
                <w:bCs/>
                <w:color w:val="00000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/>
                <w:iCs/>
                <w:color w:val="4C4C4C"/>
              </w:rPr>
            </w:pPr>
          </w:p>
        </w:tc>
        <w:tc>
          <w:tcPr>
            <w:tcW w:w="6237" w:type="dxa"/>
            <w:gridSpan w:val="6"/>
            <w:tcBorders>
              <w:top w:val="single" w:sz="2" w:space="0" w:color="000000"/>
              <w:left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/>
                <w:iCs/>
                <w:color w:val="4C4C4C"/>
              </w:rPr>
            </w:pPr>
          </w:p>
        </w:tc>
      </w:tr>
      <w:tr>
        <w:trPr>
          <w:trHeight w:val="354" w:hRule="atLeast"/>
        </w:trPr>
        <w:tc>
          <w:tcPr>
            <w:tcW w:w="1696" w:type="dxa"/>
            <w:vMerge w:val="continue"/>
            <w:tcBorders>
              <w:top w:val="single" w:sz="18" w:space="0" w:color="000000"/>
              <w:left w:val="nil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>
            <w:pPr>
              <w:wordWrap/>
              <w:spacing w:line="240" w:lineRule="atLeast"/>
              <w:rPr>
                <w:rFonts w:ascii="굴림" w:eastAsia="굴림" w:hAnsi="굴림" w:cs="굴림"/>
                <w:b/>
                <w:bCs/>
                <w:color w:val="00000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/>
                <w:iCs/>
                <w:color w:val="4C4C4C"/>
              </w:rPr>
            </w:pPr>
          </w:p>
        </w:tc>
        <w:tc>
          <w:tcPr>
            <w:tcW w:w="6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left"/>
              <w:spacing w:line="240" w:lineRule="atLeast"/>
              <w:rPr>
                <w:rFonts w:ascii="맑은 고딕" w:eastAsia="맑은 고딕" w:hAnsi="맑은 고딕"/>
                <w:i/>
                <w:iCs/>
                <w:color w:val="4C4C4C"/>
              </w:rPr>
            </w:pPr>
          </w:p>
        </w:tc>
      </w:tr>
    </w:tbl>
    <w:p>
      <w:pPr>
        <w:pStyle w:val="a4"/>
        <w:spacing w:line="240" w:lineRule="auto"/>
        <w:rPr>
          <w:rFonts w:eastAsia="맑은 고딕"/>
          <w:spacing w:val="-2"/>
        </w:rPr>
      </w:pPr>
    </w:p>
    <w:p>
      <w:pPr>
        <w:pStyle w:val="a4"/>
        <w:spacing w:line="240" w:lineRule="auto"/>
        <w:rPr>
          <w:rFonts w:eastAsia="맑은 고딕"/>
          <w:spacing w:val="-2"/>
        </w:rPr>
      </w:pPr>
    </w:p>
    <w:p>
      <w:pPr>
        <w:pStyle w:val="a4"/>
        <w:spacing w:line="240" w:lineRule="auto"/>
        <w:rPr>
          <w:rFonts w:eastAsia="맑은 고딕"/>
          <w:spacing w:val="-2"/>
        </w:rPr>
      </w:pPr>
      <w:r>
        <w:rPr>
          <w:rFonts w:eastAsia="맑은 고딕"/>
          <w:spacing w:val="-2"/>
        </w:rPr>
        <w:t>본인</w:t>
      </w:r>
      <w:r>
        <w:rPr>
          <w:rFonts w:ascii="맑은 고딕" w:eastAsia="맑은 고딕" w:hAnsi="맑은 고딕" w:hint="eastAsia"/>
          <w:spacing w:val="-2"/>
        </w:rPr>
        <w:t>(</w:t>
      </w:r>
      <w:r>
        <w:rPr>
          <w:rFonts w:eastAsia="맑은 고딕"/>
          <w:spacing w:val="-2"/>
        </w:rPr>
        <w:t>팀</w:t>
      </w:r>
      <w:r>
        <w:rPr>
          <w:rFonts w:ascii="맑은 고딕" w:eastAsia="맑은 고딕" w:hAnsi="맑은 고딕" w:hint="eastAsia"/>
          <w:spacing w:val="-2"/>
        </w:rPr>
        <w:t>)</w:t>
      </w:r>
      <w:r>
        <w:rPr>
          <w:rFonts w:eastAsia="맑은 고딕"/>
          <w:spacing w:val="-2"/>
        </w:rPr>
        <w:t>은</w:t>
      </w:r>
      <w:r>
        <w:rPr>
          <w:rFonts w:eastAsia="맑은 고딕"/>
          <w:spacing w:val="-2"/>
        </w:rPr>
        <w:t xml:space="preserve"> </w:t>
      </w:r>
      <w:r>
        <w:rPr>
          <w:rFonts w:ascii="맑은 고딕" w:eastAsia="맑은 고딕" w:hAnsi="맑은 고딕" w:hint="eastAsia"/>
          <w:spacing w:val="-2"/>
        </w:rPr>
        <w:t>‘</w:t>
      </w:r>
      <w:r>
        <w:rPr>
          <w:lang w:eastAsia="ko-KR"/>
          <w:rFonts w:ascii="맑은 고딕" w:eastAsia="맑은 고딕" w:hAnsi="맑은 고딕" w:hint="eastAsia"/>
          <w:spacing w:val="-2"/>
          <w:rtl w:val="off"/>
        </w:rPr>
        <w:t>제4회</w:t>
      </w:r>
      <w:r>
        <w:rPr>
          <w:rFonts w:ascii="맑은 고딕" w:eastAsia="맑은 고딕" w:hAnsi="맑은 고딕" w:hint="eastAsia"/>
          <w:spacing w:val="-2"/>
        </w:rPr>
        <w:t xml:space="preserve"> 문화체육관광 인공지능·데이터 활용 공모전</w:t>
      </w:r>
      <w:r>
        <w:rPr>
          <w:rFonts w:ascii="맑은 고딕" w:eastAsia="맑은 고딕" w:hAnsi="맑은 고딕"/>
          <w:spacing w:val="-2"/>
        </w:rPr>
        <w:t xml:space="preserve">’ </w:t>
      </w:r>
      <w:r>
        <w:rPr>
          <w:rFonts w:ascii="맑은 고딕" w:eastAsia="맑은 고딕" w:hAnsi="맑은 고딕" w:hint="eastAsia"/>
          <w:spacing w:val="-2"/>
        </w:rPr>
        <w:t>참가와 관련하여 제출한 사항에 허위가 없으며,</w:t>
      </w:r>
      <w:r>
        <w:rPr>
          <w:rFonts w:ascii="맑은 고딕" w:eastAsia="맑은 고딕" w:hAnsi="맑은 고딕"/>
          <w:spacing w:val="-2"/>
        </w:rPr>
        <w:t xml:space="preserve"> </w:t>
      </w:r>
      <w:r>
        <w:rPr>
          <w:rFonts w:ascii="맑은 고딕" w:eastAsia="맑은 고딕" w:hAnsi="맑은 고딕" w:hint="eastAsia"/>
          <w:spacing w:val="-2"/>
        </w:rPr>
        <w:t>유의사항을 숙지하고 진행에 필요한 사항에 성실히 응할 것을 동의합니다.</w:t>
      </w:r>
    </w:p>
    <w:p>
      <w:pPr>
        <w:pStyle w:val="a4"/>
        <w:spacing w:line="240" w:lineRule="auto"/>
        <w:rPr>
          <w:spacing w:val="-2"/>
        </w:rPr>
      </w:pPr>
    </w:p>
    <w:p>
      <w:pPr>
        <w:pStyle w:val="a4"/>
        <w:wordWrap/>
        <w:jc w:val="center"/>
        <w:spacing w:line="240" w:lineRule="auto"/>
        <w:rPr>
          <w:rFonts w:eastAsia="맑은 고딕"/>
        </w:rPr>
      </w:pPr>
      <w:r>
        <w:rPr>
          <w:rFonts w:ascii="맑은 고딕" w:eastAsia="맑은 고딕" w:hAnsi="맑은 고딕" w:hint="eastAsia"/>
        </w:rPr>
        <w:t>202</w:t>
      </w:r>
      <w:r>
        <w:rPr>
          <w:lang w:eastAsia="ko-KR"/>
          <w:rFonts w:ascii="맑은 고딕" w:eastAsia="맑은 고딕" w:hAnsi="맑은 고딕" w:hint="eastAsia"/>
          <w:rtl w:val="off"/>
        </w:rPr>
        <w:t>6</w:t>
      </w:r>
      <w:r>
        <w:rPr>
          <w:rFonts w:eastAsia="맑은 고딕"/>
        </w:rPr>
        <w:t>년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 xml:space="preserve">   </w:t>
      </w:r>
      <w:r>
        <w:rPr>
          <w:rFonts w:eastAsia="맑은 고딕"/>
        </w:rPr>
        <w:t>월</w:t>
      </w:r>
      <w:r>
        <w:rPr>
          <w:rFonts w:eastAsia="맑은 고딕" w:hint="eastAsia"/>
        </w:rPr>
        <w:t xml:space="preserve">   </w:t>
      </w:r>
      <w:r>
        <w:rPr>
          <w:rFonts w:eastAsia="맑은 고딕"/>
        </w:rPr>
        <w:t xml:space="preserve"> </w:t>
      </w:r>
      <w:r>
        <w:rPr>
          <w:rFonts w:eastAsia="맑은 고딕"/>
        </w:rPr>
        <w:t>일</w:t>
      </w:r>
    </w:p>
    <w:p>
      <w:pPr>
        <w:pStyle w:val="a4"/>
        <w:wordWrap/>
        <w:jc w:val="right"/>
        <w:spacing w:line="240" w:lineRule="auto"/>
        <w:rPr>
          <w:rFonts w:ascii="맑은 고딕" w:eastAsia="맑은 고딕" w:hAnsi="맑은 고딕"/>
        </w:rPr>
      </w:pPr>
      <w:r>
        <w:rPr>
          <w:rFonts w:eastAsia="맑은 고딕"/>
        </w:rPr>
        <w:t>신청인</w:t>
      </w:r>
      <w:r>
        <w:rPr>
          <w:rFonts w:ascii="맑은 고딕" w:eastAsia="맑은 고딕" w:hAnsi="맑은 고딕" w:hint="eastAsia"/>
        </w:rPr>
        <w:t>(</w:t>
      </w:r>
      <w:r>
        <w:rPr>
          <w:rFonts w:eastAsia="맑은 고딕"/>
        </w:rPr>
        <w:t>대표자</w:t>
      </w:r>
      <w:r>
        <w:rPr>
          <w:rFonts w:ascii="맑은 고딕" w:eastAsia="맑은 고딕" w:hAnsi="맑은 고딕" w:hint="eastAsia"/>
        </w:rPr>
        <w:t>)                 (</w:t>
      </w:r>
      <w:r>
        <w:rPr>
          <w:rFonts w:eastAsia="맑은 고딕"/>
        </w:rPr>
        <w:t>인</w:t>
      </w:r>
      <w:r>
        <w:rPr>
          <w:rFonts w:ascii="맑은 고딕" w:eastAsia="맑은 고딕" w:hAnsi="맑은 고딕" w:hint="eastAsia"/>
        </w:rPr>
        <w:t>)</w:t>
      </w:r>
    </w:p>
    <w:p>
      <w:pPr>
        <w:pStyle w:val="a4"/>
        <w:wordWrap/>
        <w:jc w:val="left"/>
        <w:spacing w:line="240" w:lineRule="auto"/>
        <w:rPr>
          <w:rFonts w:eastAsia="맑은 고딕"/>
          <w:b/>
          <w:color w:val="0000CC"/>
          <w:sz w:val="16"/>
        </w:rPr>
      </w:pPr>
    </w:p>
    <w:sectPr>
      <w:pgSz w:w="11906" w:h="16838"/>
      <w:pgMar w:top="1418" w:right="1134" w:bottom="1418" w:left="1134" w:header="851" w:footer="992" w:gutter="0"/>
      <w:cols/>
      <w:docGrid w:linePitch="360"/>
      <w:footerReference w:type="default" r:id="rId1"/>
      <w:pgNumType w:fmt="numberInDash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Lao UI">
    <w:panose1 w:val="020B0502040204020203"/>
    <w:family w:val="swiss"/>
    <w:charset w:val="00"/>
    <w:notTrueType w:val="false"/>
    <w:sig w:usb0="02000003" w:usb1="00000001" w:usb2="00000001" w:usb3="00000001" w:csb0="00000001" w:csb1="00000001"/>
  </w:font>
  <w:font w:name="한양신명조">
    <w:panose1 w:val="00000000000000000000"/>
    <w:family w:val="roman"/>
    <w:altName w:val="바탕"/>
    <w:charset w:val="81"/>
    <w:notTrueType w:val="false"/>
    <w:sig w:usb0="00000001" w:usb1="09060000" w:usb2="00000010" w:usb3="00000000" w:csb0="00080000" w:csb1="0000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a6"/>
          <w:jc w:val="center"/>
        </w:pPr>
        <w:r/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ko-KR"/>
            <w:noProof/>
          </w:rPr>
          <w:t>-</w:t>
        </w:r>
        <w:r>
          <w:rPr>
            <w:noProof/>
          </w:rPr>
          <w:t xml:space="preserve"> 2 -</w:t>
        </w:r>
        <w:r>
          <w:rPr>
            <w:noProof/>
          </w:rPr>
          <w:fldChar w:fldCharType="end"/>
        </w:r>
        <w:r/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1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09" w:unhideWhenUsed="1"/>
    <w:lsdException w:name="toc 2" w:semiHidden="1" w:uiPriority="309" w:unhideWhenUsed="1"/>
    <w:lsdException w:name="toc 3" w:semiHidden="1" w:uiPriority="309" w:unhideWhenUsed="1"/>
    <w:lsdException w:name="toc 4" w:semiHidden="1" w:uiPriority="309" w:unhideWhenUsed="1"/>
    <w:lsdException w:name="toc 5" w:semiHidden="1" w:uiPriority="309" w:unhideWhenUsed="1"/>
    <w:lsdException w:name="toc 6" w:semiHidden="1" w:uiPriority="309" w:unhideWhenUsed="1"/>
    <w:lsdException w:name="toc 7" w:semiHidden="1" w:uiPriority="309" w:unhideWhenUsed="1"/>
    <w:lsdException w:name="toc 8" w:semiHidden="1" w:uiPriority="309" w:unhideWhenUsed="1"/>
    <w:lsdException w:name="toc 9" w:semiHidden="1" w:uiPriority="30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0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0" w:qFormat="1"/>
    <w:lsdException w:name="Emphasis" w:uiPriority="12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785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22"/>
    <w:lsdException w:name="Light List" w:uiPriority="823"/>
    <w:lsdException w:name="Light Grid" w:uiPriority="824"/>
    <w:lsdException w:name="Medium Shading 1" w:uiPriority="825"/>
    <w:lsdException w:name="Medium Shading 2" w:uiPriority="1432"/>
    <w:lsdException w:name="Medium List 1" w:uiPriority="1433"/>
    <w:lsdException w:name="Medium List 2" w:uiPriority="1536"/>
    <w:lsdException w:name="Medium Grid 1" w:uiPriority="1537"/>
    <w:lsdException w:name="Medium Grid 2" w:uiPriority="1544"/>
    <w:lsdException w:name="Medium Grid 3" w:uiPriority="1545"/>
    <w:lsdException w:name="Dark List" w:uiPriority="1576"/>
    <w:lsdException w:name="Colorful Shading" w:uiPriority="1577"/>
    <w:lsdException w:name="Colorful List" w:uiPriority="1584"/>
    <w:lsdException w:name="Colorful Grid" w:uiPriority="1585"/>
    <w:lsdException w:name="Light Shading Accent 1" w:uiPriority="822"/>
    <w:lsdException w:name="Light List Accent 1" w:uiPriority="823"/>
    <w:lsdException w:name="Light Grid Accent 1" w:uiPriority="824"/>
    <w:lsdException w:name="Medium Shading 1 Accent 1" w:uiPriority="825"/>
    <w:lsdException w:name="Medium Shading 2 Accent 1" w:uiPriority="1432"/>
    <w:lsdException w:name="Medium List 1 Accent 1" w:uiPriority="1433"/>
    <w:lsdException w:name="Revision" w:semiHidden="1"/>
    <w:lsdException w:name="List Paragraph" w:uiPriority="304" w:qFormat="1"/>
    <w:lsdException w:name="Quote" w:uiPriority="257" w:qFormat="1"/>
    <w:lsdException w:name="Intense Quote" w:uiPriority="276" w:qFormat="1"/>
    <w:lsdException w:name="Medium List 2 Accent 1" w:uiPriority="1536"/>
    <w:lsdException w:name="Medium Grid 1 Accent 1" w:uiPriority="1537"/>
    <w:lsdException w:name="Medium Grid 2 Accent 1" w:uiPriority="1544"/>
    <w:lsdException w:name="Medium Grid 3 Accent 1" w:uiPriority="1545"/>
    <w:lsdException w:name="Dark List Accent 1" w:uiPriority="1576"/>
    <w:lsdException w:name="Colorful Shading Accent 1" w:uiPriority="1577"/>
    <w:lsdException w:name="Colorful List Accent 1" w:uiPriority="1584"/>
    <w:lsdException w:name="Colorful Grid Accent 1" w:uiPriority="1585"/>
    <w:lsdException w:name="Light Shading Accent 2" w:uiPriority="822"/>
    <w:lsdException w:name="Light List Accent 2" w:uiPriority="823"/>
    <w:lsdException w:name="Light Grid Accent 2" w:uiPriority="824"/>
    <w:lsdException w:name="Medium Shading 1 Accent 2" w:uiPriority="825"/>
    <w:lsdException w:name="Medium Shading 2 Accent 2" w:uiPriority="1432"/>
    <w:lsdException w:name="Medium List 1 Accent 2" w:uiPriority="1433"/>
    <w:lsdException w:name="Medium List 2 Accent 2" w:uiPriority="1536"/>
    <w:lsdException w:name="Medium Grid 1 Accent 2" w:uiPriority="1537"/>
    <w:lsdException w:name="Medium Grid 2 Accent 2" w:uiPriority="1544"/>
    <w:lsdException w:name="Medium Grid 3 Accent 2" w:uiPriority="1545"/>
    <w:lsdException w:name="Dark List Accent 2" w:uiPriority="1576"/>
    <w:lsdException w:name="Colorful Shading Accent 2" w:uiPriority="1577"/>
    <w:lsdException w:name="Colorful List Accent 2" w:uiPriority="1584"/>
    <w:lsdException w:name="Colorful Grid Accent 2" w:uiPriority="1585"/>
    <w:lsdException w:name="Light Shading Accent 3" w:uiPriority="822"/>
    <w:lsdException w:name="Light List Accent 3" w:uiPriority="823"/>
    <w:lsdException w:name="Light Grid Accent 3" w:uiPriority="824"/>
    <w:lsdException w:name="Medium Shading 1 Accent 3" w:uiPriority="825"/>
    <w:lsdException w:name="Medium Shading 2 Accent 3" w:uiPriority="1432"/>
    <w:lsdException w:name="Medium List 1 Accent 3" w:uiPriority="1433"/>
    <w:lsdException w:name="Medium List 2 Accent 3" w:uiPriority="1536"/>
    <w:lsdException w:name="Medium Grid 1 Accent 3" w:uiPriority="1537"/>
    <w:lsdException w:name="Medium Grid 2 Accent 3" w:uiPriority="1544"/>
    <w:lsdException w:name="Medium Grid 3 Accent 3" w:uiPriority="1545"/>
    <w:lsdException w:name="Dark List Accent 3" w:uiPriority="1576"/>
    <w:lsdException w:name="Colorful Shading Accent 3" w:uiPriority="1577"/>
    <w:lsdException w:name="Colorful List Accent 3" w:uiPriority="1584"/>
    <w:lsdException w:name="Colorful Grid Accent 3" w:uiPriority="1585"/>
    <w:lsdException w:name="Light Shading Accent 4" w:uiPriority="822"/>
    <w:lsdException w:name="Light List Accent 4" w:uiPriority="823"/>
    <w:lsdException w:name="Light Grid Accent 4" w:uiPriority="824"/>
    <w:lsdException w:name="Medium Shading 1 Accent 4" w:uiPriority="825"/>
    <w:lsdException w:name="Medium Shading 2 Accent 4" w:uiPriority="1432"/>
    <w:lsdException w:name="Medium List 1 Accent 4" w:uiPriority="1433"/>
    <w:lsdException w:name="Medium List 2 Accent 4" w:uiPriority="1536"/>
    <w:lsdException w:name="Medium Grid 1 Accent 4" w:uiPriority="1537"/>
    <w:lsdException w:name="Medium Grid 2 Accent 4" w:uiPriority="1544"/>
    <w:lsdException w:name="Medium Grid 3 Accent 4" w:uiPriority="1545"/>
    <w:lsdException w:name="Dark List Accent 4" w:uiPriority="1576"/>
    <w:lsdException w:name="Colorful Shading Accent 4" w:uiPriority="1577"/>
    <w:lsdException w:name="Colorful List Accent 4" w:uiPriority="1584"/>
    <w:lsdException w:name="Colorful Grid Accent 4" w:uiPriority="1585"/>
    <w:lsdException w:name="Light Shading Accent 5" w:uiPriority="822"/>
    <w:lsdException w:name="Light List Accent 5" w:uiPriority="823"/>
    <w:lsdException w:name="Light Grid Accent 5" w:uiPriority="824"/>
    <w:lsdException w:name="Medium Shading 1 Accent 5" w:uiPriority="825"/>
    <w:lsdException w:name="Medium Shading 2 Accent 5" w:uiPriority="1432"/>
    <w:lsdException w:name="Medium List 1 Accent 5" w:uiPriority="1433"/>
    <w:lsdException w:name="Medium List 2 Accent 5" w:uiPriority="1536"/>
    <w:lsdException w:name="Medium Grid 1 Accent 5" w:uiPriority="1537"/>
    <w:lsdException w:name="Medium Grid 2 Accent 5" w:uiPriority="1544"/>
    <w:lsdException w:name="Medium Grid 3 Accent 5" w:uiPriority="1545"/>
    <w:lsdException w:name="Dark List Accent 5" w:uiPriority="1576"/>
    <w:lsdException w:name="Colorful Shading Accent 5" w:uiPriority="1577"/>
    <w:lsdException w:name="Colorful List Accent 5" w:uiPriority="1584"/>
    <w:lsdException w:name="Colorful Grid Accent 5" w:uiPriority="1585"/>
    <w:lsdException w:name="Light Shading Accent 6" w:uiPriority="822"/>
    <w:lsdException w:name="Light List Accent 6" w:uiPriority="823"/>
    <w:lsdException w:name="Light Grid Accent 6" w:uiPriority="824"/>
    <w:lsdException w:name="Medium Shading 1 Accent 6" w:uiPriority="825"/>
    <w:lsdException w:name="Medium Shading 2 Accent 6" w:uiPriority="1432"/>
    <w:lsdException w:name="Medium List 1 Accent 6" w:uiPriority="1433"/>
    <w:lsdException w:name="Medium List 2 Accent 6" w:uiPriority="1536"/>
    <w:lsdException w:name="Medium Grid 1 Accent 6" w:uiPriority="1537"/>
    <w:lsdException w:name="Medium Grid 2 Accent 6" w:uiPriority="1544"/>
    <w:lsdException w:name="Medium Grid 3 Accent 6" w:uiPriority="1545"/>
    <w:lsdException w:name="Dark List Accent 6" w:uiPriority="1576"/>
    <w:lsdException w:name="Colorful Shading Accent 6" w:uiPriority="1577"/>
    <w:lsdException w:name="Colorful List Accent 6" w:uiPriority="1584"/>
    <w:lsdException w:name="Colorful Grid Accent 6" w:uiPriority="1585"/>
    <w:lsdException w:name="Subtle Emphasis" w:uiPriority="85" w:qFormat="1"/>
    <w:lsdException w:name="Intense Emphasis" w:uiPriority="129" w:qFormat="1"/>
    <w:lsdException w:name="Subtle Reference" w:uiPriority="277" w:qFormat="1"/>
    <w:lsdException w:name="Intense Reference" w:uiPriority="296" w:qFormat="1"/>
    <w:lsdException w:name="Book Title" w:uiPriority="297" w:qFormat="1"/>
    <w:lsdException w:name="Bibliography" w:semiHidden="1" w:uiPriority="307" w:unhideWhenUsed="1"/>
    <w:lsdException w:name="TOC Heading" w:semiHidden="1" w:uiPriority="309" w:unhideWhenUsed="1" w:qFormat="1"/>
    <w:lsdException w:name="Plain Table 1" w:uiPriority="599"/>
    <w:lsdException w:name="Plain Table 2" w:uiPriority="600"/>
    <w:lsdException w:name="Plain Table 3" w:uiPriority="601"/>
    <w:lsdException w:name="Plain Table 4" w:uiPriority="608"/>
    <w:lsdException w:name="Plain Table 5" w:uiPriority="609"/>
    <w:lsdException w:name="Grid Table Light" w:uiPriority="598"/>
    <w:lsdException w:name="Grid Table 1 Light" w:uiPriority="628"/>
    <w:lsdException w:name="Grid Table 2" w:uiPriority="629"/>
    <w:lsdException w:name="Grid Table 3" w:uiPriority="630"/>
    <w:lsdException w:name="Grid Table 4" w:uiPriority="631"/>
    <w:lsdException w:name="Grid Table 5 Dark" w:uiPriority="662"/>
    <w:lsdException w:name="Grid Table 6 Colorful" w:uiPriority="663"/>
    <w:lsdException w:name="Grid Table 7 Colorful" w:uiPriority="772"/>
    <w:lsdException w:name="Grid Table 1 Light Accent 1" w:uiPriority="628"/>
    <w:lsdException w:name="Grid Table 2 Accent 1" w:uiPriority="629"/>
    <w:lsdException w:name="Grid Table 3 Accent 1" w:uiPriority="630"/>
    <w:lsdException w:name="Grid Table 4 Accent 1" w:uiPriority="631"/>
    <w:lsdException w:name="Grid Table 5 Dark Accent 1" w:uiPriority="662"/>
    <w:lsdException w:name="Grid Table 6 Colorful Accent 1" w:uiPriority="663"/>
    <w:lsdException w:name="Grid Table 7 Colorful Accent 1" w:uiPriority="772"/>
    <w:lsdException w:name="Grid Table 1 Light Accent 2" w:uiPriority="628"/>
    <w:lsdException w:name="Grid Table 2 Accent 2" w:uiPriority="629"/>
    <w:lsdException w:name="Grid Table 3 Accent 2" w:uiPriority="630"/>
    <w:lsdException w:name="Grid Table 4 Accent 2" w:uiPriority="631"/>
    <w:lsdException w:name="Grid Table 5 Dark Accent 2" w:uiPriority="662"/>
    <w:lsdException w:name="Grid Table 6 Colorful Accent 2" w:uiPriority="663"/>
    <w:lsdException w:name="Grid Table 7 Colorful Accent 2" w:uiPriority="772"/>
    <w:lsdException w:name="Grid Table 1 Light Accent 3" w:uiPriority="628"/>
    <w:lsdException w:name="Grid Table 2 Accent 3" w:uiPriority="629"/>
    <w:lsdException w:name="Grid Table 3 Accent 3" w:uiPriority="630"/>
    <w:lsdException w:name="Grid Table 4 Accent 3" w:uiPriority="631"/>
    <w:lsdException w:name="Grid Table 5 Dark Accent 3" w:uiPriority="662"/>
    <w:lsdException w:name="Grid Table 6 Colorful Accent 3" w:uiPriority="663"/>
    <w:lsdException w:name="Grid Table 7 Colorful Accent 3" w:uiPriority="772"/>
    <w:lsdException w:name="Grid Table 1 Light Accent 4" w:uiPriority="628"/>
    <w:lsdException w:name="Grid Table 2 Accent 4" w:uiPriority="629"/>
    <w:lsdException w:name="Grid Table 3 Accent 4" w:uiPriority="630"/>
    <w:lsdException w:name="Grid Table 4 Accent 4" w:uiPriority="631"/>
    <w:lsdException w:name="Grid Table 5 Dark Accent 4" w:uiPriority="662"/>
    <w:lsdException w:name="Grid Table 6 Colorful Accent 4" w:uiPriority="663"/>
    <w:lsdException w:name="Grid Table 7 Colorful Accent 4" w:uiPriority="772"/>
    <w:lsdException w:name="Grid Table 1 Light Accent 5" w:uiPriority="628"/>
    <w:lsdException w:name="Grid Table 2 Accent 5" w:uiPriority="629"/>
    <w:lsdException w:name="Grid Table 3 Accent 5" w:uiPriority="630"/>
    <w:lsdException w:name="Grid Table 4 Accent 5" w:uiPriority="631"/>
    <w:lsdException w:name="Grid Table 5 Dark Accent 5" w:uiPriority="662"/>
    <w:lsdException w:name="Grid Table 6 Colorful Accent 5" w:uiPriority="663"/>
    <w:lsdException w:name="Grid Table 7 Colorful Accent 5" w:uiPriority="772"/>
    <w:lsdException w:name="Grid Table 1 Light Accent 6" w:uiPriority="628"/>
    <w:lsdException w:name="Grid Table 2 Accent 6" w:uiPriority="629"/>
    <w:lsdException w:name="Grid Table 3 Accent 6" w:uiPriority="630"/>
    <w:lsdException w:name="Grid Table 4 Accent 6" w:uiPriority="631"/>
    <w:lsdException w:name="Grid Table 5 Dark Accent 6" w:uiPriority="662"/>
    <w:lsdException w:name="Grid Table 6 Colorful Accent 6" w:uiPriority="663"/>
    <w:lsdException w:name="Grid Table 7 Colorful Accent 6" w:uiPriority="772"/>
    <w:lsdException w:name="List Table 1 Light" w:uiPriority="628"/>
    <w:lsdException w:name="List Table 2" w:uiPriority="629"/>
    <w:lsdException w:name="List Table 3" w:uiPriority="630"/>
    <w:lsdException w:name="List Table 4" w:uiPriority="631"/>
    <w:lsdException w:name="List Table 5 Dark" w:uiPriority="662"/>
    <w:lsdException w:name="List Table 6 Colorful" w:uiPriority="663"/>
    <w:lsdException w:name="List Table 7 Colorful" w:uiPriority="772"/>
    <w:lsdException w:name="List Table 1 Light Accent 1" w:uiPriority="628"/>
    <w:lsdException w:name="List Table 2 Accent 1" w:uiPriority="629"/>
    <w:lsdException w:name="List Table 3 Accent 1" w:uiPriority="630"/>
    <w:lsdException w:name="List Table 4 Accent 1" w:uiPriority="631"/>
    <w:lsdException w:name="List Table 5 Dark Accent 1" w:uiPriority="662"/>
    <w:lsdException w:name="List Table 6 Colorful Accent 1" w:uiPriority="663"/>
    <w:lsdException w:name="List Table 7 Colorful Accent 1" w:uiPriority="772"/>
    <w:lsdException w:name="List Table 1 Light Accent 2" w:uiPriority="628"/>
    <w:lsdException w:name="List Table 2 Accent 2" w:uiPriority="629"/>
    <w:lsdException w:name="List Table 3 Accent 2" w:uiPriority="630"/>
    <w:lsdException w:name="List Table 4 Accent 2" w:uiPriority="631"/>
    <w:lsdException w:name="List Table 5 Dark Accent 2" w:uiPriority="662"/>
    <w:lsdException w:name="List Table 6 Colorful Accent 2" w:uiPriority="663"/>
    <w:lsdException w:name="List Table 7 Colorful Accent 2" w:uiPriority="772"/>
    <w:lsdException w:name="List Table 1 Light Accent 3" w:uiPriority="628"/>
    <w:lsdException w:name="List Table 2 Accent 3" w:uiPriority="629"/>
    <w:lsdException w:name="List Table 3 Accent 3" w:uiPriority="630"/>
    <w:lsdException w:name="List Table 4 Accent 3" w:uiPriority="631"/>
    <w:lsdException w:name="List Table 5 Dark Accent 3" w:uiPriority="662"/>
    <w:lsdException w:name="List Table 6 Colorful Accent 3" w:uiPriority="663"/>
    <w:lsdException w:name="List Table 7 Colorful Accent 3" w:uiPriority="772"/>
    <w:lsdException w:name="List Table 1 Light Accent 4" w:uiPriority="628"/>
    <w:lsdException w:name="List Table 2 Accent 4" w:uiPriority="629"/>
    <w:lsdException w:name="List Table 3 Accent 4" w:uiPriority="630"/>
    <w:lsdException w:name="List Table 4 Accent 4" w:uiPriority="631"/>
    <w:lsdException w:name="List Table 5 Dark Accent 4" w:uiPriority="662"/>
    <w:lsdException w:name="List Table 6 Colorful Accent 4" w:uiPriority="663"/>
    <w:lsdException w:name="List Table 7 Colorful Accent 4" w:uiPriority="772"/>
    <w:lsdException w:name="List Table 1 Light Accent 5" w:uiPriority="628"/>
    <w:lsdException w:name="List Table 2 Accent 5" w:uiPriority="629"/>
    <w:lsdException w:name="List Table 3 Accent 5" w:uiPriority="630"/>
    <w:lsdException w:name="List Table 4 Accent 5" w:uiPriority="631"/>
    <w:lsdException w:name="List Table 5 Dark Accent 5" w:uiPriority="662"/>
    <w:lsdException w:name="List Table 6 Colorful Accent 5" w:uiPriority="663"/>
    <w:lsdException w:name="List Table 7 Colorful Accent 5" w:uiPriority="772"/>
    <w:lsdException w:name="List Table 1 Light Accent 6" w:uiPriority="628"/>
    <w:lsdException w:name="List Table 2 Accent 6" w:uiPriority="629"/>
    <w:lsdException w:name="List Table 3 Accent 6" w:uiPriority="630"/>
    <w:lsdException w:name="List Table 4 Accent 6" w:uiPriority="631"/>
    <w:lsdException w:name="List Table 5 Dark Accent 6" w:uiPriority="662"/>
    <w:lsdException w:name="List Table 6 Colorful Accent 6" w:uiPriority="663"/>
    <w:lsdException w:name="List Table 7 Colorful Accent 6" w:uiPriority="77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basedOn w:val="a1"/>
    <w:tblPr>
      <w:tblBorders>
        <w:top w:val="single" w:sz="4" w:space="0" w:color="000000" w:themeColor="dk1"/>
        <w:left w:val="single" w:sz="4" w:space="0" w:color="000000" w:themeColor="dk1"/>
        <w:bottom w:val="single" w:sz="4" w:space="0" w:color="000000" w:themeColor="dk1"/>
        <w:right w:val="single" w:sz="4" w:space="0" w:color="000000" w:themeColor="dk1"/>
        <w:insideH w:val="single" w:sz="4" w:space="0" w:color="000000" w:themeColor="dk1"/>
        <w:insideV w:val="single" w:sz="4" w:space="0" w:color="000000" w:themeColor="dk1"/>
      </w:tblBorders>
    </w:tblPr>
  </w:style>
  <w:style w:type="paragraph" w:customStyle="1" w:styleId="a4">
    <w:name w:val="바탕글"/>
    <w:basedOn w:val="a"/>
    <w:pPr>
      <w:snapToGrid w:val="0"/>
      <w:shd w:val="clear" w:color="auto" w:fill="FFFFFF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5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5"/>
  </w:style>
  <w:style w:type="paragraph" w:styleId="a6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6"/>
  </w:style>
  <w:style w:type="paragraph" w:styleId="a7">
    <w:name w:val="Body Text"/>
    <w:uiPriority w:val="99"/>
    <w:basedOn w:val="a"/>
    <w:link w:val="Char1"/>
    <w:unhideWhenUsed/>
    <w:pPr>
      <w:ind w:left="350" w:right="350"/>
      <w:snapToGrid w:val="0"/>
      <w:shd w:val="clear" w:color="auto" w:fill="FFFFFF"/>
      <w:spacing w:after="84" w:before="84" w:line="360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character" w:customStyle="1" w:styleId="Char1">
    <w:name w:val="본문 Char"/>
    <w:uiPriority w:val="99"/>
    <w:basedOn w:val="a0"/>
    <w:link w:val="a7"/>
    <w:rPr>
      <w:rFonts w:ascii="굴림" w:eastAsia="굴림" w:hAnsi="굴림" w:cs="굴림"/>
      <w:color w:val="000000"/>
      <w:szCs w:val="20"/>
      <w:kern w:val="0"/>
      <w:shd w:val="clear" w:color="auto" w:fill="FFFFFF"/>
    </w:rPr>
  </w:style>
  <w:style w:type="paragraph" w:customStyle="1" w:styleId="MS">
    <w:name w:val="MS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8">
    <w:name w:val="List Paragraph"/>
    <w:uiPriority w:val="34"/>
    <w:basedOn w:val="a"/>
    <w:qFormat/>
    <w:pPr>
      <w:ind w:leftChars="400" w:left="800"/>
    </w:pPr>
  </w:style>
  <w:style w:type="character" w:styleId="a9">
    <w:name w:val="Hyperlink"/>
    <w:uiPriority w:val="99"/>
    <w:basedOn w:val="a0"/>
    <w:unhideWhenUsed/>
    <w:rPr>
      <w:color w:val="0000FF"/>
      <w:u w:val="single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MS Gothic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조성익</dc:creator>
  <cp:keywords/>
  <dc:description/>
  <cp:lastModifiedBy>serikim</cp:lastModifiedBy>
  <cp:revision>1</cp:revision>
  <dcterms:created xsi:type="dcterms:W3CDTF">2024-04-30T04:47:00Z</dcterms:created>
  <dcterms:modified xsi:type="dcterms:W3CDTF">2026-04-28T02:28:39Z</dcterms:modified>
  <cp:version>1000.0100.01</cp:version>
</cp:coreProperties>
</file>